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Выписка из ООП ООО </w:t>
      </w:r>
    </w:p>
    <w:p w:rsidR="00573529" w:rsidRPr="00573529" w:rsidRDefault="00573529" w:rsidP="00573529">
      <w:pPr>
        <w:adjustRightInd w:val="0"/>
        <w:ind w:firstLine="540"/>
        <w:contextualSpacing/>
        <w:jc w:val="right"/>
        <w:rPr>
          <w:rFonts w:cstheme="minorHAnsi"/>
          <w:sz w:val="28"/>
          <w:szCs w:val="28"/>
        </w:rPr>
      </w:pPr>
      <w:r w:rsidRPr="00573529">
        <w:rPr>
          <w:rFonts w:cstheme="minorHAnsi"/>
          <w:sz w:val="28"/>
          <w:szCs w:val="28"/>
        </w:rPr>
        <w:t xml:space="preserve">МБОУ «ООШ </w:t>
      </w:r>
      <w:proofErr w:type="spellStart"/>
      <w:r w:rsidRPr="00573529">
        <w:rPr>
          <w:rFonts w:cstheme="minorHAnsi"/>
          <w:sz w:val="28"/>
          <w:szCs w:val="28"/>
        </w:rPr>
        <w:t>с</w:t>
      </w:r>
      <w:proofErr w:type="gramStart"/>
      <w:r w:rsidRPr="00573529">
        <w:rPr>
          <w:rFonts w:cstheme="minorHAnsi"/>
          <w:sz w:val="28"/>
          <w:szCs w:val="28"/>
        </w:rPr>
        <w:t>.Х</w:t>
      </w:r>
      <w:proofErr w:type="gramEnd"/>
      <w:r w:rsidRPr="00573529">
        <w:rPr>
          <w:rFonts w:cstheme="minorHAnsi"/>
          <w:sz w:val="28"/>
          <w:szCs w:val="28"/>
        </w:rPr>
        <w:t>очи-Ара</w:t>
      </w:r>
      <w:proofErr w:type="spellEnd"/>
      <w:r w:rsidRPr="00573529">
        <w:rPr>
          <w:rFonts w:cstheme="minorHAnsi"/>
          <w:sz w:val="28"/>
          <w:szCs w:val="28"/>
        </w:rPr>
        <w:t xml:space="preserve"> </w:t>
      </w:r>
      <w:proofErr w:type="spellStart"/>
      <w:r w:rsidRPr="00573529">
        <w:rPr>
          <w:rFonts w:cstheme="minorHAnsi"/>
          <w:sz w:val="28"/>
          <w:szCs w:val="28"/>
        </w:rPr>
        <w:t>им.Дадашева</w:t>
      </w:r>
      <w:proofErr w:type="spellEnd"/>
      <w:r w:rsidRPr="00573529">
        <w:rPr>
          <w:rFonts w:cstheme="minorHAnsi"/>
          <w:sz w:val="28"/>
          <w:szCs w:val="28"/>
        </w:rPr>
        <w:t xml:space="preserve"> Р.Х.», </w:t>
      </w:r>
    </w:p>
    <w:p w:rsidR="00135B51" w:rsidRDefault="00573529" w:rsidP="00573529">
      <w:pPr>
        <w:adjustRightInd w:val="0"/>
        <w:ind w:firstLine="540"/>
        <w:contextualSpacing/>
        <w:jc w:val="right"/>
        <w:rPr>
          <w:rFonts w:cstheme="minorHAnsi"/>
          <w:sz w:val="28"/>
          <w:szCs w:val="28"/>
        </w:rPr>
      </w:pPr>
      <w:proofErr w:type="gramStart"/>
      <w:r w:rsidRPr="00573529">
        <w:rPr>
          <w:rFonts w:cstheme="minorHAnsi"/>
          <w:sz w:val="28"/>
          <w:szCs w:val="28"/>
        </w:rPr>
        <w:t>утвержденной</w:t>
      </w:r>
      <w:proofErr w:type="gramEnd"/>
      <w:r w:rsidRPr="00573529">
        <w:rPr>
          <w:rFonts w:cstheme="minorHAnsi"/>
          <w:sz w:val="28"/>
          <w:szCs w:val="28"/>
        </w:rPr>
        <w:t xml:space="preserve"> приказом директора от «29» августа 2023г. №41-од</w:t>
      </w:r>
    </w:p>
    <w:p w:rsidR="00573529" w:rsidRPr="002B3D90" w:rsidRDefault="00573529" w:rsidP="00573529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Рабочая  программа по учебному предмету "Информатика"</w:t>
      </w:r>
    </w:p>
    <w:p w:rsidR="00135B51" w:rsidRPr="002B3D90" w:rsidRDefault="00135B51" w:rsidP="002B3D90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>Аннотация к рабочей программе</w:t>
      </w:r>
    </w:p>
    <w:p w:rsidR="00135B51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 xml:space="preserve">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</w:t>
      </w:r>
      <w:proofErr w:type="gramStart"/>
      <w:r w:rsidRPr="002B3D90">
        <w:rPr>
          <w:rFonts w:cstheme="minorHAnsi"/>
          <w:b/>
          <w:bCs/>
          <w:sz w:val="28"/>
          <w:szCs w:val="28"/>
        </w:rPr>
        <w:t>"</w:t>
      </w:r>
      <w:r w:rsidR="00D06DC7" w:rsidRPr="002B3D90">
        <w:rPr>
          <w:rFonts w:cstheme="minorHAnsi"/>
          <w:b/>
          <w:bCs/>
          <w:sz w:val="28"/>
          <w:szCs w:val="28"/>
        </w:rPr>
        <w:t>(</w:t>
      </w:r>
      <w:proofErr w:type="gramEnd"/>
      <w:r w:rsidR="00D06DC7" w:rsidRPr="002B3D90">
        <w:rPr>
          <w:rFonts w:cstheme="minorHAnsi"/>
          <w:b/>
          <w:bCs/>
          <w:sz w:val="28"/>
          <w:szCs w:val="28"/>
        </w:rPr>
        <w:t>базовый уровень)</w:t>
      </w:r>
    </w:p>
    <w:p w:rsidR="00135B51" w:rsidRPr="002B3D90" w:rsidRDefault="00135B51" w:rsidP="002B3D90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</w:t>
      </w:r>
      <w:proofErr w:type="gramStart"/>
      <w:r w:rsidRPr="002B3D90">
        <w:rPr>
          <w:rFonts w:cstheme="minorHAnsi"/>
          <w:b/>
          <w:bCs/>
          <w:sz w:val="28"/>
          <w:szCs w:val="28"/>
        </w:rPr>
        <w:t>"</w:t>
      </w:r>
      <w:r w:rsidR="00D06DC7" w:rsidRPr="002B3D90">
        <w:rPr>
          <w:rFonts w:cstheme="minorHAnsi"/>
          <w:b/>
          <w:bCs/>
          <w:sz w:val="28"/>
          <w:szCs w:val="28"/>
        </w:rPr>
        <w:t>(</w:t>
      </w:r>
      <w:proofErr w:type="gramEnd"/>
      <w:r w:rsidR="00D06DC7" w:rsidRPr="002B3D90">
        <w:rPr>
          <w:rFonts w:cstheme="minorHAnsi"/>
          <w:b/>
          <w:bCs/>
          <w:sz w:val="28"/>
          <w:szCs w:val="28"/>
        </w:rPr>
        <w:t>базовый уровень)</w:t>
      </w:r>
    </w:p>
    <w:p w:rsidR="00135B51" w:rsidRPr="002B3D90" w:rsidRDefault="00135B51" w:rsidP="00D06DC7">
      <w:pPr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обязательной предметной области "Математика и информатика"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2B3D90">
        <w:rPr>
          <w:rStyle w:val="a9"/>
          <w:rFonts w:cstheme="minorHAnsi"/>
          <w:sz w:val="28"/>
          <w:szCs w:val="28"/>
        </w:rPr>
        <w:footnoteReference w:id="1"/>
      </w:r>
      <w:r w:rsidRPr="002B3D90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7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135B51" w:rsidRPr="002B3D90" w:rsidRDefault="00135B51" w:rsidP="00D06DC7">
      <w:pPr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Рабочая программа разработана учителем информатики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</w:t>
      </w:r>
      <w:proofErr w:type="gramStart"/>
      <w:r w:rsidRPr="002B3D90">
        <w:rPr>
          <w:rFonts w:cstheme="minorHAnsi"/>
          <w:b/>
          <w:bCs/>
          <w:sz w:val="28"/>
          <w:szCs w:val="28"/>
        </w:rPr>
        <w:t>"</w:t>
      </w:r>
      <w:r w:rsidR="00D06DC7" w:rsidRPr="002B3D90">
        <w:rPr>
          <w:rFonts w:cstheme="minorHAnsi"/>
          <w:b/>
          <w:bCs/>
          <w:sz w:val="28"/>
          <w:szCs w:val="28"/>
        </w:rPr>
        <w:t>(</w:t>
      </w:r>
      <w:proofErr w:type="gramEnd"/>
      <w:r w:rsidR="00D06DC7" w:rsidRPr="002B3D90">
        <w:rPr>
          <w:rFonts w:cstheme="minorHAnsi"/>
          <w:b/>
          <w:bCs/>
          <w:sz w:val="28"/>
          <w:szCs w:val="28"/>
        </w:rPr>
        <w:t>базовый уровень)</w:t>
      </w:r>
    </w:p>
    <w:p w:rsidR="00135B51" w:rsidRPr="002B3D90" w:rsidRDefault="00135B51" w:rsidP="00D06DC7">
      <w:pPr>
        <w:spacing w:before="100" w:after="10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является частью ООП ООО, определяющей: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</w:t>
      </w:r>
      <w:proofErr w:type="gramStart"/>
      <w:r w:rsidRPr="002B3D90">
        <w:rPr>
          <w:rFonts w:cstheme="minorHAnsi"/>
          <w:b/>
          <w:bCs/>
          <w:sz w:val="28"/>
          <w:szCs w:val="28"/>
        </w:rPr>
        <w:t>"</w:t>
      </w:r>
      <w:r w:rsidR="00D06DC7" w:rsidRPr="002B3D90">
        <w:rPr>
          <w:rFonts w:cstheme="minorHAnsi"/>
          <w:b/>
          <w:bCs/>
          <w:sz w:val="28"/>
          <w:szCs w:val="28"/>
        </w:rPr>
        <w:t>(</w:t>
      </w:r>
      <w:proofErr w:type="gramEnd"/>
      <w:r w:rsidR="00D06DC7" w:rsidRPr="002B3D90">
        <w:rPr>
          <w:rFonts w:cstheme="minorHAnsi"/>
          <w:b/>
          <w:bCs/>
          <w:sz w:val="28"/>
          <w:szCs w:val="28"/>
        </w:rPr>
        <w:t>базовый уровень)</w:t>
      </w:r>
      <w:r w:rsidRPr="002B3D90">
        <w:rPr>
          <w:rFonts w:cstheme="minorHAnsi"/>
          <w:b/>
          <w:bCs/>
          <w:sz w:val="28"/>
          <w:szCs w:val="28"/>
        </w:rPr>
        <w:t>:</w:t>
      </w:r>
      <w:r w:rsidRPr="002B3D90">
        <w:rPr>
          <w:rFonts w:cstheme="minorHAnsi"/>
          <w:sz w:val="28"/>
          <w:szCs w:val="28"/>
        </w:rPr>
        <w:t xml:space="preserve">(личностные, </w:t>
      </w:r>
      <w:proofErr w:type="spellStart"/>
      <w:r w:rsidRPr="002B3D90">
        <w:rPr>
          <w:rFonts w:cstheme="minorHAnsi"/>
          <w:sz w:val="28"/>
          <w:szCs w:val="28"/>
        </w:rPr>
        <w:t>метапредметные</w:t>
      </w:r>
      <w:proofErr w:type="spellEnd"/>
      <w:r w:rsidRPr="002B3D90">
        <w:rPr>
          <w:rFonts w:cstheme="minorHAnsi"/>
          <w:sz w:val="28"/>
          <w:szCs w:val="28"/>
        </w:rPr>
        <w:t xml:space="preserve"> и предметные);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содержание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</w:t>
      </w:r>
      <w:proofErr w:type="gramStart"/>
      <w:r w:rsidRPr="002B3D90">
        <w:rPr>
          <w:rFonts w:cstheme="minorHAnsi"/>
          <w:b/>
          <w:bCs/>
          <w:sz w:val="28"/>
          <w:szCs w:val="28"/>
        </w:rPr>
        <w:t>"</w:t>
      </w:r>
      <w:r w:rsidR="00D06DC7" w:rsidRPr="002B3D90">
        <w:rPr>
          <w:rFonts w:cstheme="minorHAnsi"/>
          <w:b/>
          <w:bCs/>
          <w:sz w:val="28"/>
          <w:szCs w:val="28"/>
        </w:rPr>
        <w:t>(</w:t>
      </w:r>
      <w:proofErr w:type="gramEnd"/>
      <w:r w:rsidR="00D06DC7" w:rsidRPr="002B3D90">
        <w:rPr>
          <w:rFonts w:cstheme="minorHAnsi"/>
          <w:b/>
          <w:bCs/>
          <w:sz w:val="28"/>
          <w:szCs w:val="28"/>
        </w:rPr>
        <w:t>базовый уровень)</w:t>
      </w:r>
      <w:r w:rsidRPr="002B3D90">
        <w:rPr>
          <w:rFonts w:cstheme="minorHAnsi"/>
          <w:b/>
          <w:bCs/>
          <w:sz w:val="28"/>
          <w:szCs w:val="28"/>
        </w:rPr>
        <w:t>;</w:t>
      </w:r>
    </w:p>
    <w:p w:rsidR="00655D55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-</w:t>
      </w:r>
      <w:r w:rsidR="002B3D90" w:rsidRPr="002B3D90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="002B3D90" w:rsidRPr="002B3D90">
        <w:rPr>
          <w:rFonts w:cstheme="minorHAnsi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2B3D90" w:rsidRPr="002B3D90">
        <w:rPr>
          <w:rFonts w:cstheme="minorHAnsi"/>
          <w:b/>
          <w:bCs/>
          <w:sz w:val="28"/>
          <w:szCs w:val="28"/>
        </w:rPr>
        <w:t>"Информатика</w:t>
      </w:r>
      <w:proofErr w:type="gramStart"/>
      <w:r w:rsidR="002B3D90" w:rsidRPr="002B3D90">
        <w:rPr>
          <w:rFonts w:cstheme="minorHAnsi"/>
          <w:b/>
          <w:bCs/>
          <w:sz w:val="28"/>
          <w:szCs w:val="28"/>
        </w:rPr>
        <w:t>"</w:t>
      </w:r>
      <w:r w:rsidR="00D06DC7" w:rsidRPr="002B3D90">
        <w:rPr>
          <w:rFonts w:cstheme="minorHAnsi"/>
          <w:b/>
          <w:bCs/>
          <w:sz w:val="28"/>
          <w:szCs w:val="28"/>
        </w:rPr>
        <w:t>(</w:t>
      </w:r>
      <w:proofErr w:type="gramEnd"/>
      <w:r w:rsidR="00D06DC7" w:rsidRPr="002B3D90">
        <w:rPr>
          <w:rFonts w:cstheme="minorHAnsi"/>
          <w:b/>
          <w:bCs/>
          <w:sz w:val="28"/>
          <w:szCs w:val="28"/>
        </w:rPr>
        <w:t>базовый уровень)</w:t>
      </w:r>
      <w:r w:rsidR="002B3D90" w:rsidRPr="002B3D90">
        <w:rPr>
          <w:rFonts w:cstheme="minorHAnsi"/>
          <w:sz w:val="28"/>
          <w:szCs w:val="28"/>
        </w:rPr>
        <w:t>.</w:t>
      </w:r>
    </w:p>
    <w:p w:rsidR="002B3D90" w:rsidRPr="00D06DC7" w:rsidRDefault="002B3D90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</w:t>
      </w:r>
      <w:proofErr w:type="gramStart"/>
      <w:r w:rsidRPr="002B3D90">
        <w:rPr>
          <w:rFonts w:cstheme="minorHAnsi"/>
          <w:b/>
          <w:bCs/>
          <w:sz w:val="28"/>
          <w:szCs w:val="28"/>
        </w:rPr>
        <w:t>"</w:t>
      </w:r>
      <w:r w:rsidR="00D06DC7" w:rsidRPr="002B3D90">
        <w:rPr>
          <w:rFonts w:cstheme="minorHAnsi"/>
          <w:b/>
          <w:bCs/>
          <w:sz w:val="28"/>
          <w:szCs w:val="28"/>
        </w:rPr>
        <w:t>(</w:t>
      </w:r>
      <w:proofErr w:type="gramEnd"/>
      <w:r w:rsidR="00D06DC7" w:rsidRPr="002B3D90">
        <w:rPr>
          <w:rFonts w:cstheme="minorHAnsi"/>
          <w:b/>
          <w:bCs/>
          <w:sz w:val="28"/>
          <w:szCs w:val="28"/>
        </w:rPr>
        <w:t>базовый уровень)</w:t>
      </w:r>
    </w:p>
    <w:p w:rsidR="002B3D90" w:rsidRPr="002B3D90" w:rsidRDefault="002B3D90" w:rsidP="00D06DC7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-</w:t>
      </w:r>
      <w:proofErr w:type="gramStart"/>
      <w:r w:rsidRPr="002B3D90">
        <w:rPr>
          <w:rFonts w:cstheme="minorHAnsi"/>
          <w:sz w:val="28"/>
          <w:szCs w:val="28"/>
        </w:rPr>
        <w:t>рассмотрена</w:t>
      </w:r>
      <w:proofErr w:type="gramEnd"/>
      <w:r w:rsidRPr="002B3D90">
        <w:rPr>
          <w:rFonts w:cstheme="minorHAnsi"/>
          <w:sz w:val="28"/>
          <w:szCs w:val="28"/>
        </w:rPr>
        <w:t xml:space="preserve"> на методическом совете школы протокол №1 от 25.08.2023г; </w:t>
      </w:r>
    </w:p>
    <w:p w:rsidR="002B3D90" w:rsidRPr="002B3D90" w:rsidRDefault="002B3D90" w:rsidP="00D06DC7">
      <w:pPr>
        <w:spacing w:beforeAutospacing="0" w:afterAutospacing="0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2B3D90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2B3D90">
        <w:rPr>
          <w:rFonts w:cstheme="minorHAnsi"/>
          <w:sz w:val="28"/>
          <w:szCs w:val="28"/>
          <w:u w:val="single"/>
        </w:rPr>
        <w:t>/</w:t>
      </w:r>
      <w:r w:rsidRPr="002B3D90">
        <w:rPr>
          <w:rFonts w:cstheme="minorHAnsi"/>
          <w:sz w:val="28"/>
          <w:szCs w:val="28"/>
        </w:rPr>
        <w:t xml:space="preserve">дата </w:t>
      </w:r>
      <w:r w:rsidRPr="002B3D90">
        <w:rPr>
          <w:rFonts w:cstheme="minorHAnsi"/>
          <w:sz w:val="28"/>
          <w:szCs w:val="28"/>
          <w:u w:val="single"/>
        </w:rPr>
        <w:t>25.08 2023г./;</w:t>
      </w:r>
    </w:p>
    <w:p w:rsidR="002B3D90" w:rsidRDefault="002B3D90" w:rsidP="00D06DC7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  <w:r w:rsidRPr="002B3D90">
        <w:rPr>
          <w:rFonts w:asciiTheme="minorHAnsi" w:hAnsiTheme="minorHAnsi" w:cstheme="minorHAnsi"/>
          <w:b/>
        </w:rPr>
        <w:t>-</w:t>
      </w:r>
      <w:proofErr w:type="gramStart"/>
      <w:r w:rsidRPr="002B3D90">
        <w:rPr>
          <w:rFonts w:asciiTheme="minorHAnsi" w:hAnsiTheme="minorHAnsi" w:cstheme="minorHAnsi"/>
        </w:rPr>
        <w:t>принята</w:t>
      </w:r>
      <w:proofErr w:type="gramEnd"/>
      <w:r w:rsidRPr="002B3D90">
        <w:rPr>
          <w:rFonts w:asciiTheme="minorHAnsi" w:hAnsiTheme="minorHAnsi" w:cstheme="minorHAnsi"/>
        </w:rPr>
        <w:t xml:space="preserve"> в составе ООП ООО решением педагогического совета /протокол №1 от 2</w:t>
      </w:r>
      <w:r w:rsidR="0055710B">
        <w:rPr>
          <w:rFonts w:asciiTheme="minorHAnsi" w:hAnsiTheme="minorHAnsi" w:cstheme="minorHAnsi"/>
        </w:rPr>
        <w:t>9</w:t>
      </w:r>
      <w:r w:rsidRPr="002B3D90">
        <w:rPr>
          <w:rFonts w:asciiTheme="minorHAnsi" w:hAnsiTheme="minorHAnsi" w:cstheme="minorHAnsi"/>
        </w:rPr>
        <w:t>.0</w:t>
      </w:r>
      <w:r w:rsidR="0055710B">
        <w:rPr>
          <w:rFonts w:asciiTheme="minorHAnsi" w:hAnsiTheme="minorHAnsi" w:cstheme="minorHAnsi"/>
        </w:rPr>
        <w:t>8</w:t>
      </w:r>
      <w:r w:rsidRPr="002B3D90">
        <w:rPr>
          <w:rFonts w:asciiTheme="minorHAnsi" w:hAnsiTheme="minorHAnsi" w:cstheme="minorHAnsi"/>
        </w:rPr>
        <w:t>.2023г/</w:t>
      </w:r>
      <w:r w:rsidR="00D06DC7">
        <w:rPr>
          <w:rFonts w:asciiTheme="minorHAnsi" w:hAnsiTheme="minorHAnsi" w:cstheme="minorHAnsi"/>
        </w:rPr>
        <w:t>.</w:t>
      </w:r>
    </w:p>
    <w:p w:rsidR="00D06DC7" w:rsidRPr="002B3D90" w:rsidRDefault="00D06DC7" w:rsidP="00655D55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F94B86" w:rsidRPr="002B3D90" w:rsidRDefault="00173177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Р</w:t>
      </w:r>
      <w:r w:rsidR="00F94B86" w:rsidRPr="002B3D90">
        <w:rPr>
          <w:rFonts w:cstheme="minorHAnsi"/>
          <w:b/>
          <w:bCs/>
          <w:sz w:val="28"/>
          <w:szCs w:val="28"/>
        </w:rPr>
        <w:t xml:space="preserve">абочая программа по учебному предмету </w:t>
      </w:r>
      <w:r w:rsidRPr="002B3D90">
        <w:rPr>
          <w:rFonts w:cstheme="minorHAnsi"/>
          <w:b/>
          <w:bCs/>
          <w:sz w:val="28"/>
          <w:szCs w:val="28"/>
        </w:rPr>
        <w:t>"Информатика" (базовый уровень)</w:t>
      </w:r>
    </w:p>
    <w:p w:rsidR="005C6445" w:rsidRPr="00E46D7F" w:rsidRDefault="005C7BF9" w:rsidP="00E46D7F">
      <w:pPr>
        <w:widowControl w:val="0"/>
        <w:autoSpaceDE w:val="0"/>
        <w:autoSpaceDN w:val="0"/>
        <w:adjustRightInd w:val="0"/>
        <w:spacing w:before="24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1.</w:t>
      </w:r>
      <w:r w:rsidR="00173177" w:rsidRPr="00E46D7F">
        <w:rPr>
          <w:rFonts w:cstheme="minorHAnsi"/>
          <w:sz w:val="28"/>
          <w:szCs w:val="28"/>
        </w:rPr>
        <w:t>Р</w:t>
      </w:r>
      <w:r w:rsidR="00F94B86" w:rsidRPr="00E46D7F">
        <w:rPr>
          <w:rFonts w:cstheme="minorHAnsi"/>
          <w:sz w:val="28"/>
          <w:szCs w:val="28"/>
        </w:rPr>
        <w:t>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</w:t>
      </w:r>
      <w:r w:rsidR="005C6445" w:rsidRPr="00E46D7F">
        <w:rPr>
          <w:rFonts w:cstheme="minorHAnsi"/>
          <w:sz w:val="28"/>
          <w:szCs w:val="28"/>
        </w:rPr>
        <w:t>: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пояснительную записку, 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содержание обучения, </w:t>
      </w:r>
    </w:p>
    <w:p w:rsidR="005C6445" w:rsidRPr="002B3D90" w:rsidRDefault="005C6445" w:rsidP="005C6445">
      <w:pPr>
        <w:widowControl w:val="0"/>
        <w:autoSpaceDE w:val="0"/>
        <w:autoSpaceDN w:val="0"/>
        <w:adjustRightInd w:val="0"/>
        <w:spacing w:beforeAutospacing="0" w:afterAutospacing="0"/>
        <w:ind w:firstLine="915"/>
        <w:contextualSpacing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планируемые результаты освоения программы </w:t>
      </w:r>
      <w:r w:rsidRPr="005C6445">
        <w:rPr>
          <w:rFonts w:cstheme="minorHAnsi"/>
          <w:bCs/>
          <w:sz w:val="28"/>
          <w:szCs w:val="28"/>
        </w:rPr>
        <w:t>по учебному предмету "Информатика" (базовый уровень),</w:t>
      </w:r>
    </w:p>
    <w:p w:rsidR="00F94B86" w:rsidRDefault="005C6445" w:rsidP="00E46D7F">
      <w:pPr>
        <w:widowControl w:val="0"/>
        <w:autoSpaceDE w:val="0"/>
        <w:autoSpaceDN w:val="0"/>
        <w:adjustRightInd w:val="0"/>
        <w:spacing w:before="240" w:afterAutospacing="0"/>
        <w:ind w:left="207" w:firstLine="708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173177" w:rsidRPr="005C6445">
        <w:rPr>
          <w:rFonts w:cstheme="minorHAnsi"/>
          <w:sz w:val="28"/>
          <w:szCs w:val="28"/>
        </w:rPr>
        <w:t>тематическое планирование.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>1.1.</w:t>
      </w:r>
      <w:r w:rsidRPr="000F1E60">
        <w:t xml:space="preserve">Пояснительная записка отражает общие цели изучения </w:t>
      </w:r>
      <w:r w:rsidRPr="00E46D7F">
        <w:rPr>
          <w:rFonts w:cstheme="minorHAnsi"/>
        </w:rPr>
        <w:t>учебно</w:t>
      </w:r>
      <w:r>
        <w:rPr>
          <w:rFonts w:cstheme="minorHAnsi"/>
        </w:rPr>
        <w:t xml:space="preserve">го </w:t>
      </w:r>
      <w:r w:rsidRPr="00E46D7F">
        <w:rPr>
          <w:rFonts w:cstheme="minorHAnsi"/>
        </w:rPr>
        <w:t>предмет</w:t>
      </w:r>
      <w:r>
        <w:rPr>
          <w:rFonts w:cstheme="minorHAnsi"/>
        </w:rPr>
        <w:t>а</w:t>
      </w:r>
      <w:r w:rsidRPr="00E46D7F">
        <w:rPr>
          <w:rFonts w:cstheme="minorHAnsi"/>
        </w:rPr>
        <w:t xml:space="preserve"> "Информатика"</w:t>
      </w:r>
      <w:r w:rsidRPr="000F1E60">
        <w:t>, место в структуре учебного плана, а также подходы к отбору содержания, к определению планируемых результатов.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2"/>
        </w:tabs>
        <w:spacing w:before="0" w:after="0" w:line="276" w:lineRule="auto"/>
      </w:pPr>
      <w:r>
        <w:t>1.2.</w:t>
      </w:r>
      <w:r w:rsidRPr="000F1E60">
        <w:t xml:space="preserve">Содержание обучения раскрывает содержательные линии, которые предлагаются для обязательного изучения в </w:t>
      </w:r>
      <w:r>
        <w:t>7-9</w:t>
      </w:r>
      <w:r w:rsidRPr="000F1E60">
        <w:t xml:space="preserve"> класс</w:t>
      </w:r>
      <w:r>
        <w:t>ах</w:t>
      </w:r>
      <w:r w:rsidRPr="000F1E60">
        <w:t xml:space="preserve"> на уровне </w:t>
      </w:r>
      <w:r>
        <w:t xml:space="preserve">основного </w:t>
      </w:r>
      <w:r w:rsidRPr="000F1E60">
        <w:t>общего образования.</w:t>
      </w:r>
    </w:p>
    <w:p w:rsidR="005C7BF9" w:rsidRDefault="005C7BF9" w:rsidP="005C7BF9">
      <w:pPr>
        <w:pStyle w:val="22"/>
        <w:shd w:val="clear" w:color="auto" w:fill="auto"/>
        <w:tabs>
          <w:tab w:val="left" w:pos="1537"/>
        </w:tabs>
        <w:spacing w:before="0" w:after="0" w:line="276" w:lineRule="auto"/>
      </w:pPr>
      <w:r>
        <w:t>1.3.</w:t>
      </w:r>
      <w:r w:rsidRPr="000F1E60">
        <w:t xml:space="preserve">Планируемые результаты освоения программы по </w:t>
      </w:r>
      <w:r>
        <w:t xml:space="preserve">информатике </w:t>
      </w:r>
      <w:r w:rsidRPr="000F1E60">
        <w:t xml:space="preserve"> включают личностные, </w:t>
      </w:r>
      <w:proofErr w:type="spellStart"/>
      <w:r w:rsidRPr="000F1E60">
        <w:t>метапредметные</w:t>
      </w:r>
      <w:proofErr w:type="spellEnd"/>
      <w:r w:rsidRPr="000F1E60">
        <w:t xml:space="preserve"> результаты за весь период обучения на уровне </w:t>
      </w:r>
      <w:r>
        <w:t>основного</w:t>
      </w:r>
      <w:r w:rsidRPr="000F1E60">
        <w:t xml:space="preserve"> общего образования, а также предметные результаты за каждый год обучения.</w:t>
      </w:r>
    </w:p>
    <w:p w:rsidR="00E46D7F" w:rsidRPr="005C7BF9" w:rsidRDefault="005C7BF9" w:rsidP="005C7BF9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76" w:lineRule="auto"/>
        <w:contextualSpacing/>
      </w:pPr>
      <w:r>
        <w:t>1.4.Т</w:t>
      </w:r>
      <w:r w:rsidRPr="003D1904">
        <w:rPr>
          <w:rFonts w:cstheme="minorHAnsi"/>
        </w:rPr>
        <w:t xml:space="preserve">ематическое планирование, в том числе с учетом рабочей программы </w:t>
      </w:r>
      <w:proofErr w:type="spellStart"/>
      <w:r w:rsidRPr="003D1904">
        <w:rPr>
          <w:rFonts w:cstheme="minorHAnsi"/>
        </w:rPr>
        <w:t>воспитания</w:t>
      </w:r>
      <w:proofErr w:type="gramStart"/>
      <w:r>
        <w:rPr>
          <w:rFonts w:cstheme="minorHAnsi"/>
        </w:rPr>
        <w:t>,</w:t>
      </w:r>
      <w:r w:rsidRPr="003D1904">
        <w:rPr>
          <w:color w:val="000000"/>
        </w:rPr>
        <w:t>у</w:t>
      </w:r>
      <w:proofErr w:type="gramEnd"/>
      <w:r w:rsidRPr="003D1904">
        <w:rPr>
          <w:color w:val="000000"/>
        </w:rPr>
        <w:t>каз</w:t>
      </w:r>
      <w:r>
        <w:rPr>
          <w:color w:val="000000"/>
        </w:rPr>
        <w:t>ывает</w:t>
      </w:r>
      <w:proofErr w:type="spellEnd"/>
      <w:r>
        <w:rPr>
          <w:color w:val="000000"/>
        </w:rPr>
        <w:t xml:space="preserve">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2.1.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</w:t>
      </w:r>
      <w:r w:rsidR="009905A2">
        <w:rPr>
          <w:rFonts w:cstheme="minorHAnsi"/>
          <w:sz w:val="28"/>
          <w:szCs w:val="28"/>
        </w:rPr>
        <w:t xml:space="preserve"> с учётом ФОП ООО,</w:t>
      </w:r>
      <w:r w:rsidRPr="002B3D90">
        <w:rPr>
          <w:rFonts w:cstheme="minorHAnsi"/>
          <w:sz w:val="28"/>
          <w:szCs w:val="28"/>
        </w:rPr>
        <w:t xml:space="preserve"> а также рабочей программы воспитания.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2.2. Программа по информатике дает представление о целях, общей стратегии обучения, воспитания и </w:t>
      </w:r>
      <w:proofErr w:type="gramStart"/>
      <w:r w:rsidRPr="002B3D90">
        <w:rPr>
          <w:rFonts w:cstheme="minorHAnsi"/>
          <w:sz w:val="28"/>
          <w:szCs w:val="28"/>
        </w:rPr>
        <w:t>развития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Программа по информатике определяет количественные и качественные </w:t>
      </w:r>
      <w:r w:rsidRPr="002B3D90">
        <w:rPr>
          <w:rFonts w:cstheme="minorHAnsi"/>
          <w:sz w:val="28"/>
          <w:szCs w:val="28"/>
        </w:rPr>
        <w:lastRenderedPageBreak/>
        <w:t>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2.3. Целями изучения информатики на уровне основного общего образования являются: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решенными ранее, определять шаги для достижения результата и так далее;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2.4. Информатика в основном общем образовании отражает: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междисциплинарный характер информатики и информационной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2.5.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</w:t>
      </w:r>
      <w:r w:rsidRPr="002B3D90">
        <w:rPr>
          <w:rFonts w:cstheme="minorHAnsi"/>
          <w:sz w:val="28"/>
          <w:szCs w:val="28"/>
        </w:rPr>
        <w:lastRenderedPageBreak/>
        <w:t xml:space="preserve">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2B3D90">
        <w:rPr>
          <w:rFonts w:cstheme="minorHAnsi"/>
          <w:sz w:val="28"/>
          <w:szCs w:val="28"/>
        </w:rPr>
        <w:t>есть</w:t>
      </w:r>
      <w:proofErr w:type="gramEnd"/>
      <w:r w:rsidRPr="002B3D90">
        <w:rPr>
          <w:rFonts w:cstheme="minorHAnsi"/>
          <w:sz w:val="28"/>
          <w:szCs w:val="28"/>
        </w:rPr>
        <w:t xml:space="preserve"> ориентированы на формирование </w:t>
      </w:r>
      <w:proofErr w:type="spellStart"/>
      <w:r w:rsidRPr="002B3D90">
        <w:rPr>
          <w:rFonts w:cstheme="minorHAnsi"/>
          <w:sz w:val="28"/>
          <w:szCs w:val="28"/>
        </w:rPr>
        <w:t>метапредметных</w:t>
      </w:r>
      <w:proofErr w:type="spellEnd"/>
      <w:r w:rsidRPr="002B3D90">
        <w:rPr>
          <w:rFonts w:cstheme="minorHAnsi"/>
          <w:sz w:val="28"/>
          <w:szCs w:val="28"/>
        </w:rPr>
        <w:t xml:space="preserve"> и личностных результатов обучения.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2.6. Основные задачи учебного предмета "Информатика" - сформировать </w:t>
      </w:r>
      <w:proofErr w:type="gramStart"/>
      <w:r w:rsidRPr="002B3D90">
        <w:rPr>
          <w:rFonts w:cstheme="minorHAnsi"/>
          <w:sz w:val="28"/>
          <w:szCs w:val="28"/>
        </w:rPr>
        <w:t>у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2B3D90">
        <w:rPr>
          <w:rFonts w:cstheme="minorHAnsi"/>
          <w:sz w:val="28"/>
          <w:szCs w:val="28"/>
        </w:rPr>
        <w:t>развития информатики периода цифровой трансформации современного общества</w:t>
      </w:r>
      <w:proofErr w:type="gramEnd"/>
      <w:r w:rsidRPr="002B3D90">
        <w:rPr>
          <w:rFonts w:cstheme="minorHAnsi"/>
          <w:sz w:val="28"/>
          <w:szCs w:val="28"/>
        </w:rPr>
        <w:t>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2.7.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цифровая грамотность;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теоретические основы информатики;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алгоритмы и программирование;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технологии.</w:t>
      </w:r>
    </w:p>
    <w:p w:rsidR="00C62C74" w:rsidRDefault="00C62C74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2.8. Общее число часов</w:t>
      </w:r>
      <w:r w:rsidR="00F94B86" w:rsidRPr="002B3D90">
        <w:rPr>
          <w:rFonts w:cstheme="minorHAnsi"/>
          <w:sz w:val="28"/>
          <w:szCs w:val="28"/>
        </w:rPr>
        <w:t xml:space="preserve"> для изучени</w:t>
      </w:r>
      <w:r>
        <w:rPr>
          <w:rFonts w:cstheme="minorHAnsi"/>
          <w:sz w:val="28"/>
          <w:szCs w:val="28"/>
        </w:rPr>
        <w:t>я информатики на базовом уровне</w:t>
      </w:r>
      <w:r w:rsidR="00F94B86" w:rsidRPr="002B3D90">
        <w:rPr>
          <w:rFonts w:cstheme="minorHAnsi"/>
          <w:sz w:val="28"/>
          <w:szCs w:val="28"/>
        </w:rPr>
        <w:t xml:space="preserve"> - 102 часа: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7 классе - 34 часа (1 час в неделю),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8 классе - 34 часа (1 час в неделю), 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bookmarkStart w:id="0" w:name="_GoBack"/>
      <w:bookmarkEnd w:id="0"/>
      <w:r w:rsidRPr="002B3D90">
        <w:rPr>
          <w:rFonts w:cstheme="minorHAnsi"/>
          <w:sz w:val="28"/>
          <w:szCs w:val="28"/>
        </w:rPr>
        <w:t>в 9 классе - 34 часа (1 час в неделю).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lastRenderedPageBreak/>
        <w:t xml:space="preserve">3. Содержание обучения </w:t>
      </w:r>
      <w:r w:rsidR="00173177" w:rsidRPr="002B3D90">
        <w:rPr>
          <w:rFonts w:cstheme="minorHAnsi"/>
          <w:b/>
          <w:bCs/>
          <w:sz w:val="28"/>
          <w:szCs w:val="28"/>
        </w:rPr>
        <w:t>в 7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3.1.1. Компьютер - универсальное устройство обработки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Параллельные вычисления.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Техника безопасности и правила работы на компьютере.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3.1.2. Программы и данные.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3.1.3. Компьютерные сети.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Объединение компьютеров в сеть. Сеть Интернет. </w:t>
      </w:r>
      <w:proofErr w:type="spellStart"/>
      <w:r w:rsidRPr="002B3D90">
        <w:rPr>
          <w:rFonts w:cstheme="minorHAnsi"/>
          <w:sz w:val="28"/>
          <w:szCs w:val="28"/>
        </w:rPr>
        <w:t>Веб-страница</w:t>
      </w:r>
      <w:proofErr w:type="spellEnd"/>
      <w:r w:rsidRPr="002B3D90">
        <w:rPr>
          <w:rFonts w:cstheme="minorHAnsi"/>
          <w:sz w:val="28"/>
          <w:szCs w:val="28"/>
        </w:rPr>
        <w:t xml:space="preserve">, </w:t>
      </w:r>
      <w:proofErr w:type="spellStart"/>
      <w:r w:rsidRPr="002B3D90">
        <w:rPr>
          <w:rFonts w:cstheme="minorHAnsi"/>
          <w:sz w:val="28"/>
          <w:szCs w:val="28"/>
        </w:rPr>
        <w:t>веб-сайт</w:t>
      </w:r>
      <w:proofErr w:type="spellEnd"/>
      <w:r w:rsidRPr="002B3D90">
        <w:rPr>
          <w:rFonts w:cstheme="minorHAnsi"/>
          <w:sz w:val="28"/>
          <w:szCs w:val="28"/>
        </w:rPr>
        <w:t xml:space="preserve">. Структура адресов </w:t>
      </w:r>
      <w:proofErr w:type="spellStart"/>
      <w:r w:rsidRPr="002B3D90">
        <w:rPr>
          <w:rFonts w:cstheme="minorHAnsi"/>
          <w:sz w:val="28"/>
          <w:szCs w:val="28"/>
        </w:rPr>
        <w:t>веб-ресурсов</w:t>
      </w:r>
      <w:proofErr w:type="spellEnd"/>
      <w:r w:rsidRPr="002B3D90">
        <w:rPr>
          <w:rFonts w:cstheme="minorHAnsi"/>
          <w:sz w:val="28"/>
          <w:szCs w:val="28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Современные сервисы </w:t>
      </w:r>
      <w:proofErr w:type="spellStart"/>
      <w:proofErr w:type="gramStart"/>
      <w:r w:rsidRPr="002B3D90">
        <w:rPr>
          <w:rFonts w:cstheme="minorHAnsi"/>
          <w:sz w:val="28"/>
          <w:szCs w:val="28"/>
        </w:rPr>
        <w:t>интернет-коммуникаций</w:t>
      </w:r>
      <w:proofErr w:type="spellEnd"/>
      <w:proofErr w:type="gramEnd"/>
      <w:r w:rsidRPr="002B3D90">
        <w:rPr>
          <w:rFonts w:cstheme="minorHAnsi"/>
          <w:sz w:val="28"/>
          <w:szCs w:val="28"/>
        </w:rPr>
        <w:t>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Сетевой этикет, базовые нормы информационной этики и права при работе </w:t>
      </w:r>
      <w:r w:rsidRPr="002B3D90">
        <w:rPr>
          <w:rFonts w:cstheme="minorHAnsi"/>
          <w:sz w:val="28"/>
          <w:szCs w:val="28"/>
        </w:rPr>
        <w:lastRenderedPageBreak/>
        <w:t>в Интернете. Стратегии безопасного поведения в Интернете.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3.2.1. Информация и информационные процессы.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- одно из основных понятий современной науки.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как сведения, предназначенные для восприятия человеком,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 информация как данные, которые могут быть обработаны автоматизированной системой.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процессы - процессы, связанные с хранением, преобразованием и передачей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3.2.2. Представление информации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2B3D90">
        <w:rPr>
          <w:rFonts w:cstheme="minorHAnsi"/>
          <w:sz w:val="28"/>
          <w:szCs w:val="28"/>
        </w:rPr>
        <w:t>двоичному</w:t>
      </w:r>
      <w:proofErr w:type="gramEnd"/>
      <w:r w:rsidRPr="002B3D90">
        <w:rPr>
          <w:rFonts w:cstheme="minorHAnsi"/>
          <w:sz w:val="28"/>
          <w:szCs w:val="28"/>
        </w:rPr>
        <w:t>. Количество различных слов фиксированной длины в алфавите определенной мощности.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Скорость передачи данных. Единицы скорости передачи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Кодирование текстов. Равномерный код. Неравномерный код. Кодировка ASCII. </w:t>
      </w:r>
      <w:proofErr w:type="spellStart"/>
      <w:r w:rsidRPr="002B3D90">
        <w:rPr>
          <w:rFonts w:cstheme="minorHAnsi"/>
          <w:sz w:val="28"/>
          <w:szCs w:val="28"/>
        </w:rPr>
        <w:t>Восьмибитные</w:t>
      </w:r>
      <w:proofErr w:type="spellEnd"/>
      <w:r w:rsidRPr="002B3D90">
        <w:rPr>
          <w:rFonts w:cstheme="minorHAnsi"/>
          <w:sz w:val="28"/>
          <w:szCs w:val="28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Искажение информации при передаче.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Общее представление о цифровом представлен</w:t>
      </w:r>
      <w:proofErr w:type="gramStart"/>
      <w:r w:rsidRPr="002B3D90">
        <w:rPr>
          <w:rFonts w:cstheme="minorHAnsi"/>
          <w:sz w:val="28"/>
          <w:szCs w:val="28"/>
        </w:rPr>
        <w:t>ии ау</w:t>
      </w:r>
      <w:proofErr w:type="gramEnd"/>
      <w:r w:rsidRPr="002B3D90">
        <w:rPr>
          <w:rFonts w:cstheme="minorHAnsi"/>
          <w:sz w:val="28"/>
          <w:szCs w:val="28"/>
        </w:rPr>
        <w:t>диовизуальных и других непрерывных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цвета. Цветовые модели. Модель RGB. Глубина кодирования. Палитра.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звука. Разрядность и частота записи. Количество каналов записи.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3.3.1.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Текстовые документы и их структурные элементы (страница, абзац, строка, слово, символ).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2B3D90">
        <w:rPr>
          <w:rFonts w:cstheme="minorHAnsi"/>
          <w:sz w:val="28"/>
          <w:szCs w:val="28"/>
        </w:rPr>
        <w:t>моноширинные</w:t>
      </w:r>
      <w:proofErr w:type="spellEnd"/>
      <w:r w:rsidRPr="002B3D90">
        <w:rPr>
          <w:rFonts w:cstheme="minorHAnsi"/>
          <w:sz w:val="28"/>
          <w:szCs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</w:t>
      </w:r>
      <w:proofErr w:type="gramStart"/>
      <w:r w:rsidRPr="002B3D90">
        <w:rPr>
          <w:rFonts w:cstheme="minorHAnsi"/>
          <w:sz w:val="28"/>
          <w:szCs w:val="28"/>
        </w:rPr>
        <w:t>Интернете</w:t>
      </w:r>
      <w:proofErr w:type="gramEnd"/>
      <w:r w:rsidRPr="002B3D90">
        <w:rPr>
          <w:rFonts w:cstheme="minorHAnsi"/>
          <w:sz w:val="28"/>
          <w:szCs w:val="28"/>
        </w:rPr>
        <w:t xml:space="preserve"> для обработки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3.3.2. Компьютерная графика.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2B3D90">
        <w:rPr>
          <w:rFonts w:cstheme="minorHAnsi"/>
          <w:sz w:val="28"/>
          <w:szCs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3.3.3. </w:t>
      </w:r>
      <w:proofErr w:type="spellStart"/>
      <w:r w:rsidRPr="002B3D90">
        <w:rPr>
          <w:rFonts w:cstheme="minorHAnsi"/>
          <w:sz w:val="28"/>
          <w:szCs w:val="28"/>
        </w:rPr>
        <w:t>Мультимедийные</w:t>
      </w:r>
      <w:proofErr w:type="spellEnd"/>
      <w:r w:rsidRPr="002B3D90">
        <w:rPr>
          <w:rFonts w:cstheme="minorHAnsi"/>
          <w:sz w:val="28"/>
          <w:szCs w:val="28"/>
        </w:rPr>
        <w:t xml:space="preserve"> презентации.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Подготовка </w:t>
      </w:r>
      <w:proofErr w:type="spellStart"/>
      <w:r w:rsidRPr="002B3D90">
        <w:rPr>
          <w:rFonts w:cstheme="minorHAnsi"/>
          <w:sz w:val="28"/>
          <w:szCs w:val="28"/>
        </w:rPr>
        <w:t>мультимедийных</w:t>
      </w:r>
      <w:proofErr w:type="spellEnd"/>
      <w:r w:rsidRPr="002B3D90">
        <w:rPr>
          <w:rFonts w:cstheme="minorHAnsi"/>
          <w:sz w:val="28"/>
          <w:szCs w:val="28"/>
        </w:rPr>
        <w:t xml:space="preserve"> презентаций. Слайд. Добавление на слайд текста и изображений. Работа с несколькими слайдами.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Добавление на слайд аудиовизуальных данных. Анимация. Гиперссылки.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4.</w:t>
      </w:r>
      <w:r w:rsidR="00173177" w:rsidRPr="002B3D90">
        <w:rPr>
          <w:rFonts w:cstheme="minorHAnsi"/>
          <w:b/>
          <w:bCs/>
          <w:sz w:val="28"/>
          <w:szCs w:val="28"/>
        </w:rPr>
        <w:t xml:space="preserve"> Содержание обучения в 8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4.1.1. Системы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Римская система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</w:t>
      </w:r>
      <w:r w:rsidRPr="002B3D90">
        <w:rPr>
          <w:rFonts w:cstheme="minorHAnsi"/>
          <w:sz w:val="28"/>
          <w:szCs w:val="28"/>
        </w:rPr>
        <w:lastRenderedPageBreak/>
        <w:t>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Арифметические операции в двоичной системе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4.1.2. Элементы математической логики.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2B3D90">
        <w:rPr>
          <w:rFonts w:cstheme="minorHAnsi"/>
          <w:sz w:val="28"/>
          <w:szCs w:val="28"/>
        </w:rPr>
        <w:t>Логические операции: "и" (конъюнкция, логическое умножение), "или" (дизъюнкция, логическое сложение), "не" (логическое отрицание).</w:t>
      </w:r>
      <w:proofErr w:type="gramEnd"/>
      <w:r w:rsidRPr="002B3D90">
        <w:rPr>
          <w:rFonts w:cstheme="minorHAnsi"/>
          <w:sz w:val="28"/>
          <w:szCs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элементы. Знакомство с логическими основами компьютера.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4.2.1. Исполнители и алгоритмы. Алгоритмические конструкции.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Свойства алгоритма. Способы записи алгоритма (</w:t>
      </w:r>
      <w:proofErr w:type="gramStart"/>
      <w:r w:rsidRPr="002B3D90">
        <w:rPr>
          <w:rFonts w:cstheme="minorHAnsi"/>
          <w:sz w:val="28"/>
          <w:szCs w:val="28"/>
        </w:rPr>
        <w:t>словесный</w:t>
      </w:r>
      <w:proofErr w:type="gramEnd"/>
      <w:r w:rsidRPr="002B3D90">
        <w:rPr>
          <w:rFonts w:cstheme="minorHAnsi"/>
          <w:sz w:val="28"/>
          <w:szCs w:val="28"/>
        </w:rPr>
        <w:t>, в виде блок-схемы, программа).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"повторения": циклы с заданным числом повторений, с условием выполнения, с переменной цикла.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4.2.2. Язык программирования.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Язык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Система программирования: редактор текста программ, транслятор, отладчик.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Переменная: тип, имя, значение. Целые, вещественные и символьные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Оператор присваивания. Арифметические выражения и порядок их </w:t>
      </w:r>
      <w:r w:rsidRPr="002B3D90">
        <w:rPr>
          <w:rFonts w:cstheme="minorHAnsi"/>
          <w:sz w:val="28"/>
          <w:szCs w:val="28"/>
        </w:rPr>
        <w:lastRenderedPageBreak/>
        <w:t>вычисления. Операции с целыми числами: целочисленное деление, остаток от деления.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символьных данных. Символьные (строковые)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Посимвольная обработка строк. Подсчет частоты появления символа в строке. Встроенные функции для обработки строк.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4.2.3. Анализ алгоритмов.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17317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Содержание обучения в 9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5.1.1. Глобальная сеть Интернет и стратегии безопасного поведения в ней.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2B3D90">
        <w:rPr>
          <w:rFonts w:cstheme="minorHAnsi"/>
          <w:sz w:val="28"/>
          <w:szCs w:val="28"/>
        </w:rPr>
        <w:t>интернет-данные</w:t>
      </w:r>
      <w:proofErr w:type="gramEnd"/>
      <w:r w:rsidRPr="002B3D90">
        <w:rPr>
          <w:rFonts w:cstheme="minorHAnsi"/>
          <w:sz w:val="28"/>
          <w:szCs w:val="28"/>
        </w:rPr>
        <w:t>, в частности данные социальных сетей).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B3D90">
        <w:rPr>
          <w:rFonts w:cstheme="minorHAnsi"/>
          <w:sz w:val="28"/>
          <w:szCs w:val="28"/>
        </w:rPr>
        <w:t>кибербуллинг</w:t>
      </w:r>
      <w:proofErr w:type="spellEnd"/>
      <w:r w:rsidRPr="002B3D90">
        <w:rPr>
          <w:rFonts w:cstheme="minorHAnsi"/>
          <w:sz w:val="28"/>
          <w:szCs w:val="28"/>
        </w:rPr>
        <w:t xml:space="preserve">, </w:t>
      </w:r>
      <w:proofErr w:type="spellStart"/>
      <w:r w:rsidRPr="002B3D90">
        <w:rPr>
          <w:rFonts w:cstheme="minorHAnsi"/>
          <w:sz w:val="28"/>
          <w:szCs w:val="28"/>
        </w:rPr>
        <w:t>фишинг</w:t>
      </w:r>
      <w:proofErr w:type="spellEnd"/>
      <w:r w:rsidRPr="002B3D90">
        <w:rPr>
          <w:rFonts w:cstheme="minorHAnsi"/>
          <w:sz w:val="28"/>
          <w:szCs w:val="28"/>
        </w:rPr>
        <w:t xml:space="preserve"> и другие формы).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5.1.2. Работа в информационном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Виды деятельности в Интернете, </w:t>
      </w:r>
      <w:proofErr w:type="spellStart"/>
      <w:proofErr w:type="gramStart"/>
      <w:r w:rsidRPr="002B3D90">
        <w:rPr>
          <w:rFonts w:cstheme="minorHAnsi"/>
          <w:sz w:val="28"/>
          <w:szCs w:val="28"/>
        </w:rPr>
        <w:t>интернет-сервисы</w:t>
      </w:r>
      <w:proofErr w:type="spellEnd"/>
      <w:proofErr w:type="gramEnd"/>
      <w:r w:rsidRPr="002B3D90">
        <w:rPr>
          <w:rFonts w:cstheme="minorHAnsi"/>
          <w:sz w:val="28"/>
          <w:szCs w:val="28"/>
        </w:rPr>
        <w:t xml:space="preserve">: коммуникационные сервисы (почтовая служба, </w:t>
      </w:r>
      <w:proofErr w:type="spellStart"/>
      <w:r w:rsidRPr="002B3D90">
        <w:rPr>
          <w:rFonts w:cstheme="minorHAnsi"/>
          <w:sz w:val="28"/>
          <w:szCs w:val="28"/>
        </w:rPr>
        <w:t>видео-конференц-связь</w:t>
      </w:r>
      <w:proofErr w:type="spellEnd"/>
      <w:r w:rsidRPr="002B3D90">
        <w:rPr>
          <w:rFonts w:cstheme="minorHAnsi"/>
          <w:sz w:val="28"/>
          <w:szCs w:val="28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2B3D90">
        <w:rPr>
          <w:rFonts w:cstheme="minorHAnsi"/>
          <w:sz w:val="28"/>
          <w:szCs w:val="28"/>
        </w:rPr>
        <w:t>онлайн-офисы</w:t>
      </w:r>
      <w:proofErr w:type="spellEnd"/>
      <w:r w:rsidRPr="002B3D90">
        <w:rPr>
          <w:rFonts w:cstheme="minorHAnsi"/>
          <w:sz w:val="28"/>
          <w:szCs w:val="28"/>
        </w:rPr>
        <w:t xml:space="preserve">). Программное обеспечение как </w:t>
      </w:r>
      <w:proofErr w:type="spellStart"/>
      <w:r w:rsidRPr="002B3D90">
        <w:rPr>
          <w:rFonts w:cstheme="minorHAnsi"/>
          <w:sz w:val="28"/>
          <w:szCs w:val="28"/>
        </w:rPr>
        <w:t>веб-сервис</w:t>
      </w:r>
      <w:proofErr w:type="spellEnd"/>
      <w:r w:rsidRPr="002B3D90">
        <w:rPr>
          <w:rFonts w:cstheme="minorHAnsi"/>
          <w:sz w:val="28"/>
          <w:szCs w:val="28"/>
        </w:rPr>
        <w:t xml:space="preserve">: онлайновые </w:t>
      </w:r>
      <w:r w:rsidRPr="002B3D90">
        <w:rPr>
          <w:rFonts w:cstheme="minorHAnsi"/>
          <w:sz w:val="28"/>
          <w:szCs w:val="28"/>
        </w:rPr>
        <w:lastRenderedPageBreak/>
        <w:t>текстовые и графические редакторы, среды разработки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5.2.1. Моделирование как метод познания.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модели. Таблица как представление отношения.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Базы данных. Отбор в таблице строк,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5.3.1. Разработка алгоритмов 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другими.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Табличные величины (массивы). Одномерные массивы. </w:t>
      </w:r>
      <w:proofErr w:type="gramStart"/>
      <w:r w:rsidRPr="002B3D90">
        <w:rPr>
          <w:rFonts w:cstheme="minorHAnsi"/>
          <w:sz w:val="28"/>
          <w:szCs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2B3D90">
        <w:rPr>
          <w:rFonts w:cstheme="minorHAnsi"/>
          <w:sz w:val="28"/>
          <w:szCs w:val="28"/>
        </w:rPr>
        <w:t xml:space="preserve"> Сортировка массива.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5.3.2. Управление.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5.4.1. Электронные таблицы.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148.5.4.2. Информационные технологии в современном обществе.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Профессии, связанные с информатикой и информационными технологиями: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2B3D90">
        <w:rPr>
          <w:rFonts w:cstheme="minorHAnsi"/>
          <w:sz w:val="28"/>
          <w:szCs w:val="28"/>
        </w:rPr>
        <w:t>веб-дизайнер</w:t>
      </w:r>
      <w:proofErr w:type="spellEnd"/>
      <w:r w:rsidRPr="002B3D90">
        <w:rPr>
          <w:rFonts w:cstheme="minorHAnsi"/>
          <w:sz w:val="28"/>
          <w:szCs w:val="28"/>
        </w:rPr>
        <w:t xml:space="preserve">, программист, разработчик мобильных приложений, </w:t>
      </w:r>
      <w:proofErr w:type="spellStart"/>
      <w:r w:rsidRPr="002B3D90">
        <w:rPr>
          <w:rFonts w:cstheme="minorHAnsi"/>
          <w:sz w:val="28"/>
          <w:szCs w:val="28"/>
        </w:rPr>
        <w:t>тестировщик</w:t>
      </w:r>
      <w:proofErr w:type="spellEnd"/>
      <w:r w:rsidRPr="002B3D90">
        <w:rPr>
          <w:rFonts w:cstheme="minorHAnsi"/>
          <w:sz w:val="28"/>
          <w:szCs w:val="28"/>
        </w:rPr>
        <w:t>, архитектор программного обеспечения, специалист по анализу данных, системный администратор.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6. Планируемые результаты освоения информатики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6.1. Изучение информатики на уровне основного общего образования направлено на достижение </w:t>
      </w:r>
      <w:proofErr w:type="gramStart"/>
      <w:r w:rsidRPr="002B3D90">
        <w:rPr>
          <w:rFonts w:cstheme="minorHAnsi"/>
          <w:sz w:val="28"/>
          <w:szCs w:val="28"/>
        </w:rPr>
        <w:t>обучающимися</w:t>
      </w:r>
      <w:proofErr w:type="gramEnd"/>
      <w:r w:rsidRPr="002B3D90">
        <w:rPr>
          <w:rFonts w:cstheme="minorHAnsi"/>
          <w:sz w:val="28"/>
          <w:szCs w:val="28"/>
        </w:rPr>
        <w:t xml:space="preserve"> личностных, </w:t>
      </w:r>
      <w:proofErr w:type="spellStart"/>
      <w:r w:rsidRPr="002B3D90">
        <w:rPr>
          <w:rFonts w:cstheme="minorHAnsi"/>
          <w:sz w:val="28"/>
          <w:szCs w:val="28"/>
        </w:rPr>
        <w:t>метапредметных</w:t>
      </w:r>
      <w:proofErr w:type="spellEnd"/>
      <w:r w:rsidRPr="002B3D90">
        <w:rPr>
          <w:rFonts w:cstheme="minorHAnsi"/>
          <w:sz w:val="28"/>
          <w:szCs w:val="28"/>
        </w:rPr>
        <w:t xml:space="preserve"> и предметных результатов освоения содержания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6.2. Личностные результаты имеют направленность на решение задач воспитания, развития и </w:t>
      </w:r>
      <w:proofErr w:type="gramStart"/>
      <w:r w:rsidRPr="002B3D90">
        <w:rPr>
          <w:rFonts w:cstheme="minorHAnsi"/>
          <w:sz w:val="28"/>
          <w:szCs w:val="28"/>
        </w:rPr>
        <w:t>социализации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средствами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2B3D90">
        <w:rPr>
          <w:rFonts w:cstheme="minorHAnsi"/>
          <w:sz w:val="28"/>
          <w:szCs w:val="28"/>
        </w:rPr>
        <w:t>у</w:t>
      </w:r>
      <w:proofErr w:type="gramEnd"/>
      <w:r w:rsidRPr="002B3D90">
        <w:rPr>
          <w:rFonts w:cstheme="minorHAnsi"/>
          <w:sz w:val="28"/>
          <w:szCs w:val="28"/>
        </w:rPr>
        <w:t xml:space="preserve"> обучающегося будут сформированы следующие личностные результаты в части: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патриотического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духовно-нравственного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в том числе в Интернете;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гражданского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gramStart"/>
      <w:r w:rsidRPr="002B3D90">
        <w:rPr>
          <w:rFonts w:cstheme="minorHAnsi"/>
          <w:sz w:val="28"/>
          <w:szCs w:val="28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2B3D90">
        <w:rPr>
          <w:rFonts w:cstheme="minorHAnsi"/>
          <w:sz w:val="28"/>
          <w:szCs w:val="28"/>
        </w:rPr>
        <w:t>Интернет-среде</w:t>
      </w:r>
      <w:proofErr w:type="spellEnd"/>
      <w:r w:rsidRPr="002B3D90">
        <w:rPr>
          <w:rFonts w:cstheme="minorHAnsi"/>
          <w:sz w:val="28"/>
          <w:szCs w:val="28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</w:t>
      </w:r>
      <w:proofErr w:type="gramEnd"/>
      <w:r w:rsidRPr="002B3D90">
        <w:rPr>
          <w:rFonts w:cstheme="minorHAnsi"/>
          <w:sz w:val="28"/>
          <w:szCs w:val="28"/>
        </w:rPr>
        <w:t xml:space="preserve"> нравственных и правовых норм с учетом осознания последствий поступков;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ценностей научного познания: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2B3D90">
        <w:rPr>
          <w:rFonts w:cstheme="minorHAnsi"/>
          <w:sz w:val="28"/>
          <w:szCs w:val="28"/>
        </w:rPr>
        <w:t>сформированность</w:t>
      </w:r>
      <w:proofErr w:type="spellEnd"/>
      <w:r w:rsidRPr="002B3D90">
        <w:rPr>
          <w:rFonts w:cstheme="minorHAnsi"/>
          <w:sz w:val="28"/>
          <w:szCs w:val="28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2B3D90">
        <w:rPr>
          <w:rFonts w:cstheme="minorHAnsi"/>
          <w:sz w:val="28"/>
          <w:szCs w:val="28"/>
        </w:rPr>
        <w:t>сформированность</w:t>
      </w:r>
      <w:proofErr w:type="spellEnd"/>
      <w:r w:rsidRPr="002B3D90">
        <w:rPr>
          <w:rFonts w:cstheme="minorHAnsi"/>
          <w:sz w:val="28"/>
          <w:szCs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5) формирования культуры здоровья: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осознание ценности жизни, ответственное отношение к своему здоровью, </w:t>
      </w:r>
      <w:r w:rsidRPr="002B3D90">
        <w:rPr>
          <w:rFonts w:cstheme="minorHAnsi"/>
          <w:sz w:val="28"/>
          <w:szCs w:val="28"/>
        </w:rPr>
        <w:lastRenderedPageBreak/>
        <w:t>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6) трудового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7) экологического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8) адаптации </w:t>
      </w:r>
      <w:proofErr w:type="gramStart"/>
      <w:r w:rsidRPr="002B3D90">
        <w:rPr>
          <w:rFonts w:cstheme="minorHAnsi"/>
          <w:sz w:val="28"/>
          <w:szCs w:val="28"/>
        </w:rPr>
        <w:t>обучающегося</w:t>
      </w:r>
      <w:proofErr w:type="gramEnd"/>
      <w:r w:rsidRPr="002B3D90">
        <w:rPr>
          <w:rFonts w:cstheme="minorHAnsi"/>
          <w:sz w:val="28"/>
          <w:szCs w:val="28"/>
        </w:rPr>
        <w:t xml:space="preserve"> к изменяющимся условиям социальной и природной среды: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освоение </w:t>
      </w:r>
      <w:proofErr w:type="gramStart"/>
      <w:r w:rsidRPr="002B3D90">
        <w:rPr>
          <w:rFonts w:cstheme="minorHAnsi"/>
          <w:sz w:val="28"/>
          <w:szCs w:val="28"/>
        </w:rPr>
        <w:t>обучающимися</w:t>
      </w:r>
      <w:proofErr w:type="gramEnd"/>
      <w:r w:rsidRPr="002B3D90">
        <w:rPr>
          <w:rFonts w:cstheme="minorHAnsi"/>
          <w:sz w:val="28"/>
          <w:szCs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6.3. </w:t>
      </w:r>
      <w:proofErr w:type="spellStart"/>
      <w:r w:rsidRPr="002B3D90">
        <w:rPr>
          <w:rFonts w:cstheme="minorHAnsi"/>
          <w:sz w:val="28"/>
          <w:szCs w:val="28"/>
        </w:rPr>
        <w:t>Метапредметные</w:t>
      </w:r>
      <w:proofErr w:type="spellEnd"/>
      <w:r w:rsidRPr="002B3D90">
        <w:rPr>
          <w:rFonts w:cstheme="minorHAnsi"/>
          <w:sz w:val="28"/>
          <w:szCs w:val="28"/>
        </w:rPr>
        <w:t xml:space="preserve"> результаты освоения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6.3.1. Овладение универсальными учебными познавательными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базовые логические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B3D90">
        <w:rPr>
          <w:rFonts w:cstheme="minorHAnsi"/>
          <w:sz w:val="28"/>
          <w:szCs w:val="28"/>
        </w:rPr>
        <w:t>логические рассуждения</w:t>
      </w:r>
      <w:proofErr w:type="gramEnd"/>
      <w:r w:rsidRPr="002B3D90">
        <w:rPr>
          <w:rFonts w:cstheme="minorHAnsi"/>
          <w:sz w:val="28"/>
          <w:szCs w:val="28"/>
        </w:rPr>
        <w:t>, проводить умозаключения (индуктивные, дедуктивные и по аналогии) и выводы;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базовые исследовательские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прогнозировать возможное дальнейшее развитие процессов, событий и их </w:t>
      </w:r>
      <w:r w:rsidRPr="002B3D90">
        <w:rPr>
          <w:rFonts w:cstheme="minorHAnsi"/>
          <w:sz w:val="28"/>
          <w:szCs w:val="28"/>
        </w:rPr>
        <w:lastRenderedPageBreak/>
        <w:t>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работа с информацией: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6.3.2. Овладение универсальными учебными коммуникативными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общение: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совместная деятельность (сотрудничество):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6.3.3. Овладение универсальными учебными регулятивными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самоорганизация: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проводить выбор в условиях противоречивой информации и брать ответственность за решение.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самоконтроль (рефлексия):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владеть способами самоконтроля, </w:t>
      </w:r>
      <w:proofErr w:type="spellStart"/>
      <w:r w:rsidRPr="002B3D90">
        <w:rPr>
          <w:rFonts w:cstheme="minorHAnsi"/>
          <w:sz w:val="28"/>
          <w:szCs w:val="28"/>
        </w:rPr>
        <w:t>самомотивации</w:t>
      </w:r>
      <w:proofErr w:type="spellEnd"/>
      <w:r w:rsidRPr="002B3D90">
        <w:rPr>
          <w:rFonts w:cstheme="minorHAnsi"/>
          <w:sz w:val="28"/>
          <w:szCs w:val="28"/>
        </w:rPr>
        <w:t xml:space="preserve"> и рефлексии;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давать оценку ситуации и предлагать план ее изменения;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объяснять причины достижения (</w:t>
      </w:r>
      <w:proofErr w:type="spellStart"/>
      <w:r w:rsidRPr="002B3D90">
        <w:rPr>
          <w:rFonts w:cstheme="minorHAnsi"/>
          <w:sz w:val="28"/>
          <w:szCs w:val="28"/>
        </w:rPr>
        <w:t>недостижения</w:t>
      </w:r>
      <w:proofErr w:type="spellEnd"/>
      <w:r w:rsidRPr="002B3D90">
        <w:rPr>
          <w:rFonts w:cstheme="minorHAnsi"/>
          <w:sz w:val="28"/>
          <w:szCs w:val="28"/>
        </w:rPr>
        <w:t xml:space="preserve">) результатов информационной деятельности, давать оценку приобретенному опыту, уметь находить </w:t>
      </w:r>
      <w:proofErr w:type="gramStart"/>
      <w:r w:rsidRPr="002B3D90">
        <w:rPr>
          <w:rFonts w:cstheme="minorHAnsi"/>
          <w:sz w:val="28"/>
          <w:szCs w:val="28"/>
        </w:rPr>
        <w:t>позитивное</w:t>
      </w:r>
      <w:proofErr w:type="gramEnd"/>
      <w:r w:rsidRPr="002B3D90">
        <w:rPr>
          <w:rFonts w:cstheme="minorHAnsi"/>
          <w:sz w:val="28"/>
          <w:szCs w:val="28"/>
        </w:rPr>
        <w:t xml:space="preserve"> в произошедшей ситуации;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соответствие результата цели и условиям.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эмоциональный интеллект: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принятие себя и других: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осознавать невозможность контролировать все вокруг даже в условиях открытого доступа к любым объемам информации.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 Предметные результаты освоения программы по информатике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6.4.1. К концу обучения в 7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смысл понятий "информация", "информационный процесс", "обработка информации", "хранение информации", "передача информации";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сравнивать длины сообщений, записанных в различных алфавитах, </w:t>
      </w:r>
      <w:r w:rsidRPr="002B3D90">
        <w:rPr>
          <w:rFonts w:cstheme="minorHAnsi"/>
          <w:sz w:val="28"/>
          <w:szCs w:val="28"/>
        </w:rPr>
        <w:lastRenderedPageBreak/>
        <w:t>оперировать единицами измерения информационного объема и скорости передачи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оценивать и сравнивать размеры текстовых, графических, звуковых файлов и </w:t>
      </w:r>
      <w:proofErr w:type="spellStart"/>
      <w:r w:rsidRPr="002B3D90">
        <w:rPr>
          <w:rFonts w:cstheme="minorHAnsi"/>
          <w:sz w:val="28"/>
          <w:szCs w:val="28"/>
        </w:rPr>
        <w:t>видеофайлов</w:t>
      </w:r>
      <w:proofErr w:type="spellEnd"/>
      <w:r w:rsidRPr="002B3D90">
        <w:rPr>
          <w:rFonts w:cstheme="minorHAnsi"/>
          <w:sz w:val="28"/>
          <w:szCs w:val="28"/>
        </w:rPr>
        <w:t>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современных устрой</w:t>
      </w:r>
      <w:proofErr w:type="gramStart"/>
      <w:r w:rsidRPr="002B3D90">
        <w:rPr>
          <w:rFonts w:cstheme="minorHAnsi"/>
          <w:sz w:val="28"/>
          <w:szCs w:val="28"/>
        </w:rPr>
        <w:t>ств хр</w:t>
      </w:r>
      <w:proofErr w:type="gramEnd"/>
      <w:r w:rsidRPr="002B3D90">
        <w:rPr>
          <w:rFonts w:cstheme="minorHAnsi"/>
          <w:sz w:val="28"/>
          <w:szCs w:val="28"/>
        </w:rPr>
        <w:t>анения и передачи информации, сравнивать их количественные характеристики;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соотносить характеристики компьютера с задачами, решаемыми с его помощью;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2B3D90">
        <w:rPr>
          <w:rFonts w:cstheme="minorHAnsi"/>
          <w:sz w:val="28"/>
          <w:szCs w:val="28"/>
        </w:rPr>
        <w:t>мультимедийных</w:t>
      </w:r>
      <w:proofErr w:type="spellEnd"/>
      <w:r w:rsidRPr="002B3D90">
        <w:rPr>
          <w:rFonts w:cstheme="minorHAnsi"/>
          <w:sz w:val="28"/>
          <w:szCs w:val="28"/>
        </w:rPr>
        <w:t xml:space="preserve"> презентаций;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понимать структуру адресов </w:t>
      </w:r>
      <w:proofErr w:type="spellStart"/>
      <w:r w:rsidRPr="002B3D90">
        <w:rPr>
          <w:rFonts w:cstheme="minorHAnsi"/>
          <w:sz w:val="28"/>
          <w:szCs w:val="28"/>
        </w:rPr>
        <w:t>веб-ресурсов</w:t>
      </w:r>
      <w:proofErr w:type="spellEnd"/>
      <w:r w:rsidRPr="002B3D90">
        <w:rPr>
          <w:rFonts w:cstheme="minorHAnsi"/>
          <w:sz w:val="28"/>
          <w:szCs w:val="28"/>
        </w:rPr>
        <w:t xml:space="preserve">; использовать современные сервисы </w:t>
      </w:r>
      <w:proofErr w:type="spellStart"/>
      <w:proofErr w:type="gramStart"/>
      <w:r w:rsidRPr="002B3D90">
        <w:rPr>
          <w:rFonts w:cstheme="minorHAnsi"/>
          <w:sz w:val="28"/>
          <w:szCs w:val="28"/>
        </w:rPr>
        <w:t>интернет-коммуникаций</w:t>
      </w:r>
      <w:proofErr w:type="spellEnd"/>
      <w:proofErr w:type="gramEnd"/>
      <w:r w:rsidRPr="002B3D90">
        <w:rPr>
          <w:rFonts w:cstheme="minorHAnsi"/>
          <w:sz w:val="28"/>
          <w:szCs w:val="28"/>
        </w:rPr>
        <w:t>; 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6.4.2. К концу обучения в 8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различия между позиционными и непозиционными системами счисления;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раскрывать смысл понятий "высказывание", "логическая операция", "логическое выражение";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"Робот", "Черепашка", "Чертежник";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при разработке программ логические значения, операции и выражения с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отлаживать программы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6.4.3. К концу обучения в 9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Чертежник;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"модель", "моделирование", определять виды моделей, оценивать соответствие модели моделируемому объекту и целям моделирования;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использовать графы и деревья для моделирования систем сетевой и </w:t>
      </w:r>
      <w:r w:rsidRPr="002B3D90">
        <w:rPr>
          <w:rFonts w:cstheme="minorHAnsi"/>
          <w:sz w:val="28"/>
          <w:szCs w:val="28"/>
        </w:rPr>
        <w:lastRenderedPageBreak/>
        <w:t>иерархической структуры, находить кратчайший путь в графе;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использовать современные </w:t>
      </w:r>
      <w:proofErr w:type="spellStart"/>
      <w:proofErr w:type="gramStart"/>
      <w:r w:rsidRPr="002B3D90">
        <w:rPr>
          <w:rFonts w:cstheme="minorHAnsi"/>
          <w:sz w:val="28"/>
          <w:szCs w:val="28"/>
        </w:rPr>
        <w:t>интернет-сервисы</w:t>
      </w:r>
      <w:proofErr w:type="spellEnd"/>
      <w:proofErr w:type="gramEnd"/>
      <w:r w:rsidRPr="002B3D90">
        <w:rPr>
          <w:rFonts w:cstheme="minorHAnsi"/>
          <w:sz w:val="28"/>
          <w:szCs w:val="28"/>
        </w:rPr>
        <w:t xml:space="preserve"> (в том числе коммуникационные сервисы, облачные хранилища данных, </w:t>
      </w:r>
      <w:proofErr w:type="spellStart"/>
      <w:r w:rsidRPr="002B3D90">
        <w:rPr>
          <w:rFonts w:cstheme="minorHAnsi"/>
          <w:sz w:val="28"/>
          <w:szCs w:val="28"/>
        </w:rPr>
        <w:t>онлайн-программы</w:t>
      </w:r>
      <w:proofErr w:type="spellEnd"/>
      <w:r w:rsidRPr="002B3D90">
        <w:rPr>
          <w:rFonts w:cstheme="minorHAnsi"/>
          <w:sz w:val="28"/>
          <w:szCs w:val="28"/>
        </w:rPr>
        <w:t xml:space="preserve"> (текстовые и графические редакторы, среды разработки))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приводить примеры использования </w:t>
      </w:r>
      <w:proofErr w:type="spellStart"/>
      <w:r w:rsidRPr="002B3D90">
        <w:rPr>
          <w:rFonts w:cstheme="minorHAnsi"/>
          <w:sz w:val="28"/>
          <w:szCs w:val="28"/>
        </w:rPr>
        <w:t>геоинформационных</w:t>
      </w:r>
      <w:proofErr w:type="spellEnd"/>
      <w:r w:rsidRPr="002B3D90">
        <w:rPr>
          <w:rFonts w:cstheme="minorHAnsi"/>
          <w:sz w:val="28"/>
          <w:szCs w:val="28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B3D90">
        <w:rPr>
          <w:rFonts w:cstheme="minorHAnsi"/>
          <w:sz w:val="28"/>
          <w:szCs w:val="28"/>
        </w:rPr>
        <w:t>кибербуллинг</w:t>
      </w:r>
      <w:proofErr w:type="spellEnd"/>
      <w:r w:rsidRPr="002B3D90">
        <w:rPr>
          <w:rFonts w:cstheme="minorHAnsi"/>
          <w:sz w:val="28"/>
          <w:szCs w:val="28"/>
        </w:rPr>
        <w:t xml:space="preserve">, </w:t>
      </w:r>
      <w:proofErr w:type="spellStart"/>
      <w:r w:rsidRPr="002B3D90">
        <w:rPr>
          <w:rFonts w:cstheme="minorHAnsi"/>
          <w:sz w:val="28"/>
          <w:szCs w:val="28"/>
        </w:rPr>
        <w:t>фишинг</w:t>
      </w:r>
      <w:proofErr w:type="spellEnd"/>
      <w:r w:rsidRPr="002B3D90">
        <w:rPr>
          <w:rFonts w:cstheme="minorHAnsi"/>
          <w:sz w:val="28"/>
          <w:szCs w:val="28"/>
        </w:rPr>
        <w:t>).</w:t>
      </w:r>
    </w:p>
    <w:p w:rsidR="00067304" w:rsidRPr="002B3D90" w:rsidRDefault="00067304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  <w:sectPr w:rsidR="00A0389C" w:rsidRPr="002B3D90" w:rsidSect="001B17EA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6"/>
        <w:gridCol w:w="3848"/>
        <w:gridCol w:w="1324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proofErr w:type="spellStart"/>
            <w:r w:rsidRPr="002B3D90">
              <w:rPr>
                <w:rFonts w:cstheme="minorHAnsi"/>
                <w:color w:val="000000"/>
                <w:sz w:val="28"/>
                <w:szCs w:val="28"/>
              </w:rPr>
              <w:t>Мультимедийные</w:t>
            </w:r>
            <w:proofErr w:type="spellEnd"/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3926"/>
        <w:gridCol w:w="1294"/>
        <w:gridCol w:w="2090"/>
        <w:gridCol w:w="2171"/>
        <w:gridCol w:w="3517"/>
      </w:tblGrid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3676"/>
        <w:gridCol w:w="1286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4.Информационные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Информационные 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A0389C" w:rsidRPr="002B3D90" w:rsidSect="00A0389C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71C" w:rsidRDefault="00D1471C" w:rsidP="00135B51">
      <w:r>
        <w:separator/>
      </w:r>
    </w:p>
  </w:endnote>
  <w:endnote w:type="continuationSeparator" w:id="0">
    <w:p w:rsidR="00D1471C" w:rsidRDefault="00D1471C" w:rsidP="00135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71C" w:rsidRDefault="00D1471C" w:rsidP="00135B51">
      <w:r>
        <w:separator/>
      </w:r>
    </w:p>
  </w:footnote>
  <w:footnote w:type="continuationSeparator" w:id="0">
    <w:p w:rsidR="00D1471C" w:rsidRDefault="00D1471C" w:rsidP="00135B51">
      <w:r>
        <w:continuationSeparator/>
      </w:r>
    </w:p>
  </w:footnote>
  <w:footnote w:id="1">
    <w:p w:rsidR="00135B51" w:rsidRPr="00716329" w:rsidRDefault="00135B51" w:rsidP="00135B51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proofErr w:type="gramStart"/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r w:rsidRPr="009D294B">
        <w:rPr>
          <w:rFonts w:ascii="Tahoma" w:hAnsi="Tahoma" w:cs="Tahoma"/>
          <w:sz w:val="16"/>
          <w:szCs w:val="16"/>
        </w:rPr>
        <w:t>России</w:t>
      </w:r>
      <w:proofErr w:type="spellEnd"/>
      <w:r w:rsidRPr="009D294B">
        <w:rPr>
          <w:rFonts w:ascii="Tahoma" w:hAnsi="Tahoma" w:cs="Tahoma"/>
          <w:sz w:val="16"/>
          <w:szCs w:val="16"/>
        </w:rPr>
        <w:t xml:space="preserve">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  <w:proofErr w:type="gramEnd"/>
    </w:p>
    <w:p w:rsidR="00135B51" w:rsidRPr="00A413AE" w:rsidRDefault="00135B51" w:rsidP="00135B51">
      <w:pPr>
        <w:pStyle w:val="a7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BCE"/>
    <w:multiLevelType w:val="hybridMultilevel"/>
    <w:tmpl w:val="7B2A70F4"/>
    <w:lvl w:ilvl="0" w:tplc="2248962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6E49D3"/>
    <w:multiLevelType w:val="multilevel"/>
    <w:tmpl w:val="FA2030C6"/>
    <w:lvl w:ilvl="0">
      <w:start w:val="1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B86"/>
    <w:rsid w:val="000061CC"/>
    <w:rsid w:val="0003092B"/>
    <w:rsid w:val="00032AB5"/>
    <w:rsid w:val="00067304"/>
    <w:rsid w:val="00135B51"/>
    <w:rsid w:val="00173177"/>
    <w:rsid w:val="002732D1"/>
    <w:rsid w:val="002B3D90"/>
    <w:rsid w:val="0055710B"/>
    <w:rsid w:val="00573529"/>
    <w:rsid w:val="00585985"/>
    <w:rsid w:val="005C6445"/>
    <w:rsid w:val="005C7BF9"/>
    <w:rsid w:val="00655D55"/>
    <w:rsid w:val="006A47F9"/>
    <w:rsid w:val="008114B3"/>
    <w:rsid w:val="009905A2"/>
    <w:rsid w:val="009E3274"/>
    <w:rsid w:val="00A0389C"/>
    <w:rsid w:val="00C0372B"/>
    <w:rsid w:val="00C62C74"/>
    <w:rsid w:val="00D06DC7"/>
    <w:rsid w:val="00D1471C"/>
    <w:rsid w:val="00D2476F"/>
    <w:rsid w:val="00E46D7F"/>
    <w:rsid w:val="00F94B86"/>
    <w:rsid w:val="00FD4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8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135B51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35B51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135B51"/>
    <w:rPr>
      <w:vertAlign w:val="superscript"/>
    </w:rPr>
  </w:style>
  <w:style w:type="character" w:customStyle="1" w:styleId="21">
    <w:name w:val="Основной текст (2)_"/>
    <w:basedOn w:val="a0"/>
    <w:link w:val="22"/>
    <w:rsid w:val="002B3D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B3D90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6572</Words>
  <Characters>37466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17</cp:revision>
  <dcterms:created xsi:type="dcterms:W3CDTF">2023-09-28T01:53:00Z</dcterms:created>
  <dcterms:modified xsi:type="dcterms:W3CDTF">2024-02-01T10:08:00Z</dcterms:modified>
</cp:coreProperties>
</file>